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05003" w14:textId="33E88BF1" w:rsidR="00E14A51" w:rsidRPr="00E576EF" w:rsidRDefault="00A711FA">
      <w:pPr>
        <w:rPr>
          <w:b/>
          <w:bCs/>
          <w:sz w:val="28"/>
          <w:szCs w:val="28"/>
        </w:rPr>
      </w:pPr>
      <w:r>
        <w:t xml:space="preserve">                                                                       </w:t>
      </w:r>
      <w:r w:rsidRPr="00E576EF">
        <w:rPr>
          <w:b/>
          <w:bCs/>
          <w:sz w:val="28"/>
          <w:szCs w:val="28"/>
        </w:rPr>
        <w:t>EXEMPTIONS</w:t>
      </w:r>
    </w:p>
    <w:p w14:paraId="622BD562" w14:textId="77777777" w:rsidR="00A711FA" w:rsidRDefault="00A711FA">
      <w:pPr>
        <w:rPr>
          <w:sz w:val="28"/>
          <w:szCs w:val="28"/>
        </w:rPr>
      </w:pPr>
    </w:p>
    <w:p w14:paraId="683C2A68" w14:textId="12E5B1AE" w:rsidR="00A711FA" w:rsidRDefault="00A711FA">
      <w:r>
        <w:t>Wood County             HS – 20%/$5,000            OA - $20,000 + Freeze     DP – Freeze</w:t>
      </w:r>
    </w:p>
    <w:p w14:paraId="27911206" w14:textId="391F8BFE" w:rsidR="00A711FA" w:rsidRDefault="00A711FA">
      <w:r>
        <w:t>Hospital                       HS – 20%/$5,000            OA - $20,000</w:t>
      </w:r>
    </w:p>
    <w:p w14:paraId="600BF91B" w14:textId="69F66EA5" w:rsidR="00A711FA" w:rsidRDefault="00A711FA">
      <w:r>
        <w:t>Waste                          HS – 20%/$5,000            OA - $20,000</w:t>
      </w:r>
    </w:p>
    <w:p w14:paraId="3FBFEA8B" w14:textId="0FDC6F1C" w:rsidR="00A711FA" w:rsidRDefault="00A711FA">
      <w:r>
        <w:t>ESD1                            HS – 20%/$5,000            OA - $20,000          DP - $10,000</w:t>
      </w:r>
    </w:p>
    <w:p w14:paraId="16975D32" w14:textId="1805941E" w:rsidR="00A711FA" w:rsidRDefault="00A711FA">
      <w:r>
        <w:t>Alba ISD                      HS – $100,000                 OA -$10,000 + Freeze      DP -$10,000 + Freeze</w:t>
      </w:r>
    </w:p>
    <w:p w14:paraId="3DEEFB28" w14:textId="5D43A63D" w:rsidR="00221DFF" w:rsidRDefault="00A711FA">
      <w:r>
        <w:t>Hawkins ISD               HS --$100,00</w:t>
      </w:r>
      <w:r w:rsidR="00221DFF">
        <w:t>0</w:t>
      </w:r>
      <w:r>
        <w:t xml:space="preserve">                 OA</w:t>
      </w:r>
      <w:r w:rsidR="00221DFF">
        <w:t xml:space="preserve"> - $10,000 + Freeze      DP -$10,000 + Freeze</w:t>
      </w:r>
    </w:p>
    <w:p w14:paraId="77FC0B11" w14:textId="162D75D3" w:rsidR="00A711FA" w:rsidRDefault="00221DFF">
      <w:r>
        <w:t>Mineola ISD               HS --$100,000</w:t>
      </w:r>
      <w:r w:rsidR="00A711FA">
        <w:t xml:space="preserve"> </w:t>
      </w:r>
      <w:r>
        <w:t xml:space="preserve">                OA -$10,000 + Freeze       DP -$10,000 + Freeze</w:t>
      </w:r>
    </w:p>
    <w:p w14:paraId="51529734" w14:textId="73F81279" w:rsidR="00221DFF" w:rsidRDefault="00221DFF">
      <w:r>
        <w:t>Winnsboro ISD          HS --$100,000                 OA -$100,000 + Freeze      DP -$10,000 + Freeze</w:t>
      </w:r>
    </w:p>
    <w:p w14:paraId="2E75F083" w14:textId="638A17D7" w:rsidR="00221DFF" w:rsidRDefault="00221DFF">
      <w:r>
        <w:t xml:space="preserve">Quitman ISD              HS --$100,000                OA -$15,000 + Freeze        DP -$10,000 + Freeze </w:t>
      </w:r>
    </w:p>
    <w:p w14:paraId="544FCBDF" w14:textId="706D908D" w:rsidR="00221DFF" w:rsidRDefault="00221DFF">
      <w:r>
        <w:t>Yantis ISD                   HS --$100,000                OA -$10,000 + Freeze       DP - $10,000 + Freeze</w:t>
      </w:r>
    </w:p>
    <w:p w14:paraId="1DD0F62D" w14:textId="07AD8274" w:rsidR="00221DFF" w:rsidRDefault="00221DFF">
      <w:r>
        <w:t>Big Sandy ISD             HS --$100,000               OA - $13,000 + Freeze       DP -$10,000 + Freeze</w:t>
      </w:r>
    </w:p>
    <w:p w14:paraId="33004F5A" w14:textId="37CE6A3D" w:rsidR="00221DFF" w:rsidRDefault="00221DFF">
      <w:r>
        <w:t>Como Pickton ISD     HS --$100,000               OA -$10,000 + Freeze        DP - $10,000 + Freeze</w:t>
      </w:r>
    </w:p>
    <w:p w14:paraId="00173CED" w14:textId="677B95C2" w:rsidR="00221DFF" w:rsidRDefault="00D21990">
      <w:r>
        <w:t>Harmony ISD             HS --$100,000               OA - $10,000 + Freeze       DP - $10,000 + Freeze</w:t>
      </w:r>
    </w:p>
    <w:p w14:paraId="5BDD3D28" w14:textId="59F8E575" w:rsidR="00D21990" w:rsidRDefault="00D21990">
      <w:r>
        <w:t>Union Hill ISD            HS --$100,000               OA - $10,000 + Freeze       DP - $10,000 + Freeze</w:t>
      </w:r>
    </w:p>
    <w:p w14:paraId="05C0CAFC" w14:textId="4BDB814E" w:rsidR="00221DFF" w:rsidRDefault="00D21990">
      <w:r>
        <w:t>Pittsburg ISD             HS --$100,000               OA - $10,000 + Freeze       DP - $10,000 + Freeze</w:t>
      </w:r>
    </w:p>
    <w:p w14:paraId="73FADBEC" w14:textId="2567B2DA" w:rsidR="00D21990" w:rsidRDefault="00D21990">
      <w:r>
        <w:t>Alba City                    NONE</w:t>
      </w:r>
    </w:p>
    <w:p w14:paraId="74C3199D" w14:textId="66DAC409" w:rsidR="00D21990" w:rsidRDefault="00D21990">
      <w:r>
        <w:t>Hawkins City             HS – 20%/$5,000</w:t>
      </w:r>
    </w:p>
    <w:p w14:paraId="0C88403C" w14:textId="4712CBCA" w:rsidR="00D21990" w:rsidRDefault="00D21990">
      <w:r>
        <w:t>Mineola City             OA – Freeze                    DP – Freeze</w:t>
      </w:r>
    </w:p>
    <w:p w14:paraId="21599420" w14:textId="406B40C3" w:rsidR="00D21990" w:rsidRDefault="00D21990">
      <w:r>
        <w:t>Quitman City            OA – Freeze                    DP – Freeze</w:t>
      </w:r>
    </w:p>
    <w:p w14:paraId="77952A4E" w14:textId="14301620" w:rsidR="00D21990" w:rsidRDefault="00D21990">
      <w:r>
        <w:t xml:space="preserve">Winnsboro City        OA -- $10,000 + </w:t>
      </w:r>
      <w:proofErr w:type="gramStart"/>
      <w:r>
        <w:t>Freeze  DP</w:t>
      </w:r>
      <w:proofErr w:type="gramEnd"/>
      <w:r>
        <w:t xml:space="preserve"> – Freeze</w:t>
      </w:r>
    </w:p>
    <w:p w14:paraId="3FCC20E2" w14:textId="488E4D89" w:rsidR="00D21990" w:rsidRDefault="00D21990">
      <w:r>
        <w:t>Yantis City                 OA -- $10,000</w:t>
      </w:r>
    </w:p>
    <w:p w14:paraId="639A0BB7" w14:textId="7E9101C0" w:rsidR="00D21990" w:rsidRPr="00E576EF" w:rsidRDefault="00D21990">
      <w:pPr>
        <w:rPr>
          <w:b/>
          <w:bCs/>
        </w:rPr>
      </w:pPr>
      <w:r>
        <w:t xml:space="preserve">                                                              </w:t>
      </w:r>
      <w:r w:rsidRPr="00E576EF">
        <w:rPr>
          <w:b/>
          <w:bCs/>
        </w:rPr>
        <w:t>VETERAN’S DISABILITY</w:t>
      </w:r>
    </w:p>
    <w:p w14:paraId="5844270C" w14:textId="5231B67A" w:rsidR="00D21990" w:rsidRDefault="00D21990">
      <w:r>
        <w:t>DV1                         10% --29%                   $5,000</w:t>
      </w:r>
    </w:p>
    <w:p w14:paraId="1B1093DA" w14:textId="493182A1" w:rsidR="00D21990" w:rsidRDefault="00D21990">
      <w:r>
        <w:t>DV2                         30% -- 49%                  $7,500</w:t>
      </w:r>
    </w:p>
    <w:p w14:paraId="762A1B72" w14:textId="215364CF" w:rsidR="00D21990" w:rsidRDefault="00D21990">
      <w:r>
        <w:t>DV3                         50% -- 69%                  $10,000</w:t>
      </w:r>
    </w:p>
    <w:p w14:paraId="5143DC63" w14:textId="56B9DA7C" w:rsidR="00D21990" w:rsidRDefault="00D21990">
      <w:r>
        <w:t>DV4                         70% -- 100%               $12,000</w:t>
      </w:r>
      <w:r w:rsidR="00E576EF">
        <w:t xml:space="preserve">            OA gets </w:t>
      </w:r>
      <w:proofErr w:type="gramStart"/>
      <w:r w:rsidR="00E576EF">
        <w:t>$12,000</w:t>
      </w:r>
      <w:proofErr w:type="gramEnd"/>
    </w:p>
    <w:p w14:paraId="399BFDCF" w14:textId="3064B708" w:rsidR="00A711FA" w:rsidRPr="00A711FA" w:rsidRDefault="00A711FA">
      <w:r>
        <w:lastRenderedPageBreak/>
        <w:tab/>
      </w:r>
    </w:p>
    <w:sectPr w:rsidR="00A711FA" w:rsidRPr="00A71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FA"/>
    <w:rsid w:val="00221DFF"/>
    <w:rsid w:val="00A711FA"/>
    <w:rsid w:val="00D21990"/>
    <w:rsid w:val="00E14A51"/>
    <w:rsid w:val="00E5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F2B5"/>
  <w15:chartTrackingRefBased/>
  <w15:docId w15:val="{7B74DDBE-AAD0-455C-B545-88EFEB1D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1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1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1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1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Bearden</dc:creator>
  <cp:keywords/>
  <dc:description/>
  <cp:lastModifiedBy>Kristie Bearden</cp:lastModifiedBy>
  <cp:revision>1</cp:revision>
  <cp:lastPrinted>2024-04-03T20:45:00Z</cp:lastPrinted>
  <dcterms:created xsi:type="dcterms:W3CDTF">2024-04-03T20:14:00Z</dcterms:created>
  <dcterms:modified xsi:type="dcterms:W3CDTF">2024-04-03T20:46:00Z</dcterms:modified>
</cp:coreProperties>
</file>